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Default="00B174E2" w:rsidP="00B174E2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《</w:t>
      </w:r>
      <w:r w:rsidRPr="003B0EA7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青虾繁育技术规范</w:t>
      </w:r>
      <w:r w:rsidRPr="0076423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》</w:t>
      </w:r>
      <w:r w:rsidRPr="009F6DA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征求意见反馈表</w:t>
      </w:r>
    </w:p>
    <w:bookmarkEnd w:id="0"/>
    <w:p w:rsidR="00B174E2" w:rsidRPr="009B2B92" w:rsidRDefault="00B174E2" w:rsidP="00B174E2">
      <w:pPr>
        <w:jc w:val="center"/>
        <w:rPr>
          <w:rFonts w:ascii="宋体" w:eastAsia="宋体" w:hAnsi="宋体" w:cs="Times New Roman"/>
          <w:b/>
          <w:color w:val="000000"/>
          <w:sz w:val="18"/>
          <w:szCs w:val="18"/>
        </w:rPr>
      </w:pPr>
    </w:p>
    <w:p w:rsidR="00B174E2" w:rsidRPr="00713CB3" w:rsidRDefault="00B174E2" w:rsidP="00B174E2">
      <w:pPr>
        <w:adjustRightInd w:val="0"/>
        <w:snapToGrid w:val="0"/>
        <w:spacing w:line="600" w:lineRule="exact"/>
        <w:ind w:right="68"/>
        <w:rPr>
          <w:rFonts w:ascii="仿宋" w:eastAsia="仿宋" w:hAnsi="仿宋" w:cs="Times New Roman"/>
          <w:color w:val="000000"/>
          <w:sz w:val="30"/>
          <w:szCs w:val="30"/>
        </w:rPr>
      </w:pPr>
      <w:r w:rsidRPr="00713CB3">
        <w:rPr>
          <w:rFonts w:ascii="仿宋" w:eastAsia="仿宋" w:hAnsi="仿宋" w:cs="宋体" w:hint="eastAsia"/>
          <w:bCs/>
          <w:sz w:val="30"/>
          <w:szCs w:val="30"/>
        </w:rPr>
        <w:t>专家姓名</w:t>
      </w:r>
      <w:r>
        <w:rPr>
          <w:rFonts w:ascii="仿宋" w:eastAsia="仿宋" w:hAnsi="仿宋" w:cs="宋体" w:hint="eastAsia"/>
          <w:bCs/>
          <w:sz w:val="30"/>
          <w:szCs w:val="30"/>
        </w:rPr>
        <w:t>：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</w:t>
      </w:r>
      <w:r>
        <w:rPr>
          <w:rFonts w:ascii="仿宋" w:eastAsia="仿宋" w:hAnsi="仿宋" w:cs="Times New Roman"/>
          <w:color w:val="000000"/>
          <w:sz w:val="30"/>
          <w:szCs w:val="30"/>
        </w:rPr>
        <w:t xml:space="preserve">  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/>
          <w:color w:val="000000"/>
          <w:sz w:val="30"/>
          <w:szCs w:val="30"/>
        </w:rPr>
        <w:t xml:space="preserve">  </w:t>
      </w:r>
      <w:r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>联系电话：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  </w:t>
      </w:r>
      <w:r>
        <w:rPr>
          <w:rFonts w:ascii="仿宋" w:eastAsia="仿宋" w:hAnsi="仿宋" w:cs="Times New Roman"/>
          <w:color w:val="000000"/>
          <w:sz w:val="30"/>
          <w:szCs w:val="30"/>
        </w:rPr>
        <w:t xml:space="preserve">   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/>
          <w:color w:val="000000"/>
          <w:sz w:val="30"/>
          <w:szCs w:val="30"/>
        </w:rPr>
        <w:t xml:space="preserve">    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E-mail  ：   </w:t>
      </w:r>
      <w:r>
        <w:rPr>
          <w:rFonts w:ascii="仿宋" w:eastAsia="仿宋" w:hAnsi="仿宋" w:cs="Times New Roman"/>
          <w:color w:val="000000"/>
          <w:sz w:val="30"/>
          <w:szCs w:val="30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微信号：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</w:t>
      </w:r>
    </w:p>
    <w:p w:rsidR="00B174E2" w:rsidRPr="009F6DA0" w:rsidRDefault="00B174E2" w:rsidP="00B174E2">
      <w:pPr>
        <w:adjustRightInd w:val="0"/>
        <w:snapToGrid w:val="0"/>
        <w:spacing w:line="600" w:lineRule="exact"/>
        <w:ind w:right="68"/>
        <w:rPr>
          <w:rFonts w:ascii="宋体" w:eastAsia="宋体" w:hAnsi="宋体" w:cs="Times New Roman"/>
          <w:color w:val="000000"/>
          <w:sz w:val="30"/>
          <w:szCs w:val="30"/>
        </w:rPr>
      </w:pPr>
      <w:r w:rsidRPr="00B17C3E">
        <w:rPr>
          <w:rFonts w:ascii="仿宋" w:eastAsia="仿宋" w:hAnsi="仿宋" w:cs="Times New Roman" w:hint="eastAsia"/>
          <w:color w:val="000000"/>
          <w:sz w:val="30"/>
          <w:szCs w:val="30"/>
        </w:rPr>
        <w:t>单位名称：</w:t>
      </w:r>
      <w:r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                                 </w:t>
      </w:r>
      <w:r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        </w:t>
      </w:r>
      <w:r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填表日期：     </w:t>
      </w:r>
      <w:r w:rsidRPr="009F6DA0"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                                  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65"/>
        <w:gridCol w:w="1910"/>
        <w:gridCol w:w="5525"/>
        <w:gridCol w:w="4082"/>
        <w:gridCol w:w="1560"/>
      </w:tblGrid>
      <w:tr w:rsidR="00B174E2" w:rsidRPr="006B313C" w:rsidTr="00393AA2">
        <w:trPr>
          <w:trHeight w:val="624"/>
          <w:tblHeader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章节/条文号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意见或建议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主要理由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B174E2" w:rsidRPr="006B313C" w:rsidTr="00393AA2">
        <w:trPr>
          <w:trHeight w:val="62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174E2" w:rsidRPr="006B313C" w:rsidTr="00393AA2">
        <w:trPr>
          <w:trHeight w:val="62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174E2" w:rsidRPr="006B313C" w:rsidTr="00393AA2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174E2" w:rsidRPr="006B313C" w:rsidTr="00393AA2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174E2" w:rsidRPr="006B313C" w:rsidTr="00393AA2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174E2" w:rsidRPr="006B313C" w:rsidTr="00393AA2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174E2" w:rsidRPr="006B313C" w:rsidTr="00393AA2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2" w:rsidRPr="006B313C" w:rsidRDefault="00B174E2" w:rsidP="00393AA2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B174E2" w:rsidRDefault="00B174E2" w:rsidP="00B174E2">
      <w:pPr>
        <w:adjustRightInd w:val="0"/>
        <w:snapToGrid w:val="0"/>
        <w:spacing w:line="360" w:lineRule="auto"/>
        <w:ind w:leftChars="-67" w:left="-141" w:right="2160" w:firstLineChars="67" w:firstLine="201"/>
        <w:rPr>
          <w:rFonts w:ascii="仿宋" w:eastAsia="仿宋" w:hAnsi="仿宋"/>
          <w:sz w:val="30"/>
          <w:szCs w:val="30"/>
        </w:rPr>
      </w:pPr>
      <w:r w:rsidRPr="00713CB3">
        <w:rPr>
          <w:rFonts w:ascii="仿宋" w:eastAsia="仿宋" w:hAnsi="仿宋" w:hint="eastAsia"/>
          <w:sz w:val="30"/>
          <w:szCs w:val="30"/>
        </w:rPr>
        <w:t>注：如篇幅不够，可增加附页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85743" w:rsidRDefault="00485743">
      <w:pPr>
        <w:rPr>
          <w:rFonts w:hint="eastAsia"/>
        </w:rPr>
      </w:pPr>
    </w:p>
    <w:sectPr w:rsidR="00485743" w:rsidSect="006B313C">
      <w:pgSz w:w="16838" w:h="11906" w:orient="landscape"/>
      <w:pgMar w:top="1797" w:right="962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485743"/>
    <w:rsid w:val="00B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D66B"/>
  <w15:chartTrackingRefBased/>
  <w15:docId w15:val="{42AA8B2A-9031-4526-A858-B6A0772B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2021-11-11T07:25:00Z</dcterms:created>
  <dcterms:modified xsi:type="dcterms:W3CDTF">2021-11-11T07:25:00Z</dcterms:modified>
</cp:coreProperties>
</file>