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</w:t>
      </w:r>
      <w:r>
        <w:rPr>
          <w:rFonts w:ascii="黑体" w:eastAsia="黑体" w:cs="黑体"/>
          <w:sz w:val="32"/>
          <w:szCs w:val="32"/>
        </w:rPr>
        <w:t>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spacing w:line="56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Times New Roman"/>
          <w:sz w:val="36"/>
          <w:szCs w:val="36"/>
        </w:rPr>
        <w:t>2024年伏季休渔期间特殊经济品种专项捕捞许可</w:t>
      </w:r>
    </w:p>
    <w:tbl>
      <w:tblPr>
        <w:tblStyle w:val="5"/>
        <w:tblW w:w="14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16"/>
        <w:gridCol w:w="3502"/>
        <w:gridCol w:w="1757"/>
        <w:gridCol w:w="1077"/>
        <w:gridCol w:w="1077"/>
        <w:gridCol w:w="708"/>
        <w:gridCol w:w="872"/>
        <w:gridCol w:w="3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品种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省份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作业海域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作业时间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最大船数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艘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)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捕捞限额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吨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作业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类型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最小网目尺寸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定点上岸渔港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30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海蜇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辽宁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40°52′N,121°08′E; 40°40′N,122°10′E; 40°06′N,121°56′E; 39°52′N,121°32′E; 40°00′N,121°00′E; 40°00′N,120°30′E; 39°39′N,120°00′E; 40°00′N,119°55′E; 40°14′N,120°30′E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九个点顺次连接围成的海域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7月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0日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至8月15日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之间，视资源、海况等因素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确定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不超过1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天捕捞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作业时间。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1500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刺网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最小网目尺寸1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10mm</w:t>
            </w: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大连市：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将军石渔港；</w:t>
            </w: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锦州市：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锦州中心渔港；</w:t>
            </w: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营口市：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四道沟渔港、光辉渔港、望海渔港、仙人岛渔港；</w:t>
            </w: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盘锦市：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盘锦渔业产业中心渔港；</w:t>
            </w: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葫芦岛市：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小坞渔港、台里渔港、二河口渔港、张见渔港、申江渔港、大南铺渔港、天龙寺渔港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13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河北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39°25′N,119°17′E; 39°25′N,119°41′E; 38°56′N,119°00′E; 38°46′N,119°00′E; 38°46′N,118°00′E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;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39°13′N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118°00′E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以上六个点顺次连接围成的海域，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38°20′N,118°30′E; 39°00′N,118°30′E; 39°00′N,118°00′E; 38°37′N,118°00′E; 38°37′N,11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°33′E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;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 38°20′N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°46′E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以上六个点顺次连接围成的海域。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7月15日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至8月15日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之间，视资源、海况等因素确定不超过10天捕捞作业时间。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7300</w:t>
            </w: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唐山市：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黑沿子中心渔港、乐亭县中心渔港、嘴东渔港、新戴河渔港、西河渔港；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沧州市：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南排河中心渔港、新村渔港、海丰码头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3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天津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39°08′N,118°00′E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；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39°08′N,117°50′E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；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38°37′N,117°45′E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；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38°37′N,118°00′E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之间的海域，底拖网禁渔区线以内的天津市管辖海域。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7月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至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之间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60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708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8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滨海新区：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北塘渔港、东沽渔港、大神堂渔港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exact"/>
          <w:jc w:val="center"/>
        </w:trPr>
        <w:tc>
          <w:tcPr>
            <w:tcW w:w="13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海蜇</w:t>
            </w: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山东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35°00′N~38°30′N之间，底拖网禁渔区线以内山东省管辖海域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7月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0日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至8月15日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之间，视资源、海况等因素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确定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不超过1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天捕捞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作业时间。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15000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刺网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最小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网目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尺寸110mm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青岛市：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栲栳渔港、胶州市东营渔港、沙子口渔港、黄山渔港、雕龙嘴渔港、积米崖渔港、琅琊渔港、罗家营渔港；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东营市：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东营中心渔港、广利渔港、红光渔港、小岛河渔港、刁口渔港；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烟台市：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东海渔港、顺鑫渔港、横渡渔港、栾家口渔港、蓬莱中心渔港、龙口渔港、三山岛渔港；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潍坊市：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下营渔港；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威海市：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南泓渔港、和尚洞渔港、白云渔港、前岛渔港、寨前渔港；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日照市：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岚山渔港、阜鑫渔港、山海天一级渔港、黄海中心渔港；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滨州市：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岔尖渔港、沾化渔港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上海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30°54′N以南上海市管辖的A类渔区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7月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0日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至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25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之间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1200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张网</w:t>
            </w: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最小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网目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尺寸90mm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浦东新区：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芦潮港、大治河；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奉贤区：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中港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  <w:jc w:val="center"/>
        </w:trPr>
        <w:tc>
          <w:tcPr>
            <w:tcW w:w="13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浙江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30°00′~30°40′N,121°00′~122°00′E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;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 30°00′~31°00′N,122°00′~122°30′E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;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 29°30′~30°00′N,122°00′~122°30′E</w:t>
            </w:r>
          </w:p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以上区域之间海域，底拖网禁渔区线以内的浙江省管辖海域。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7月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至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之间，视资源、海况等因素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确定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不超过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15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天捕捞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作业时间。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563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05" w:leftChars="-50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2200</w:t>
            </w: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舟山市定海区、临城：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西码头、沥港船厂码头、长白渔业码头；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舟山市岱山县：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高亭中心渔港、长涂中心渔港、衢山中心渔港；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舟山市嵊泗县：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嵊泗中心渔港、洋山港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; </w:t>
            </w: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宁波市慈溪市：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淡水泓闸口、半掘浦闸口；</w:t>
            </w: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宁波市杭州湾新区：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四灶浦闸；</w:t>
            </w: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宁波市余姚市：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泗门陶家路闸北排江口；</w:t>
            </w: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宁波市北仑区：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郭巨洋涨岙渔船停泊点；</w:t>
            </w: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嘉兴市平湖市：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独山港粮食码头、嘉兴港区山湾码头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  <w:jc w:val="center"/>
        </w:trPr>
        <w:tc>
          <w:tcPr>
            <w:tcW w:w="130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沙海蜇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辽宁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40°30′N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121°50′E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;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40°35′N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122°00′E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;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40°45′N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122°30′E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;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40°25′N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121°00′E以上四个点顺次连接围成的海域。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8月1日12时至8月20日12时之间，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视资源、海况等因素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确定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不超过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天捕捞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作业时间。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3000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刺网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最小网目尺寸1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10mm</w:t>
            </w: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营口市：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四道沟渔港、光辉渔港、望海渔港、仙人岛渔港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3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河北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39°16′N,119°05′E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;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39°22′N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119°22′E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;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39°05′N,119°08'E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;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39°08′N,119°22′E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以上四个点顺次连接围成的海域。</w:t>
            </w:r>
          </w:p>
        </w:tc>
        <w:tc>
          <w:tcPr>
            <w:tcW w:w="175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2700</w:t>
            </w: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唐山市：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乐亭县中心渔港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3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江苏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32°00′~34°40′N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120°00′~12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°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0′E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之间海域。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8月1日12时至9月16日12时之间。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70000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张网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最小网目尺寸90mm</w:t>
            </w: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盐城市：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陈家港渔港、翻身河渔港、黄沙港渔港、川东港；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南通市：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老坝港渔港、东灶渔港、刘埠渔港、吕四渔港、洋口渔港、塘芦港渔港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3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口虾蛄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辽宁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06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40°00′N,1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48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′E; 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39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47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26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′E; 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39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48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15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以上四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个点顺次连接围成的海域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17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36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19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′N,120°5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9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37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54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′E; 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°3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′N,120°49′E; 40°28′N,12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以上六个点顺次连接围成的海域，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19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4′E; 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39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48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13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28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0′E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以上四个点顺次连接围成的海域，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48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4′E; 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54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19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47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19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0′E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以上四个点顺次连接围成的海域。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5月1日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至5月15日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12时之间。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1000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刺网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最小网目尺寸50mm</w:t>
            </w: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大连市：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将军石渔港；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锦州市：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锦州中心渔港；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葫芦岛市：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小坞渔港、台里渔港、二河口渔港、张见渔港、申江渔港、大南铺渔港、天龙寺渔港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3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河北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39°58′N,119°52′E; 39°03′N,120°24′E; 38°58′N,120°17′E; 39°27′N,119°18′E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以上四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个点顺次连接围成的海域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39°23′N,119°22′E; 38°50′N,120°10′E; 38°31′N,119°43′E; 38°51′N,118°37′E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以上四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个点顺次连接围成的海域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39°02′N,118°22′E; 38°38′N,118°22′E; 38°38′N,118°0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39°02′N,118°0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以上四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个点顺次连接围成的海域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38°36′N,117°40′E; 38°41′N,119°11′E; 38°29′N,119°47′E; 38°22′N,117°52′E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以上四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个点顺次连接围成的海域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175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7500</w:t>
            </w: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唐山市：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黑沿子中心渔港、乐亭县中心渔港、嘴东渔港、新戴河渔港、西河渔港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秦皇岛市：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洋河口渔港、东港渔港、山海关渔港、新开口渔港；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沧州市：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南排河中心渔港、新村渔港、海丰码头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3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天津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39°08′N,118°00′E; 39°08′N,117°50′E; 38°37′N,117°45′E; 38°37′N,118°00′E</w:t>
            </w:r>
          </w:p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之间的海域，底拖网禁渔区线以内的天津市管辖海域。</w:t>
            </w:r>
          </w:p>
        </w:tc>
        <w:tc>
          <w:tcPr>
            <w:tcW w:w="175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最小网目尺寸60mm</w:t>
            </w: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滨海新区：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北塘渔港、东沽渔港、大神堂渔港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毛虾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辽宁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40°0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′N,121°41′E; 40°00′N,121°48′E; 39°47′N,121°26′E; 39°48′N,121°15′E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以上四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个点顺次连接围成的海域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17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6′E; 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19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′N,121°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40°3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59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40°3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54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40°3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49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8′N,12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以上六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个点顺次连接围成的海域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0′N,1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19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54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′E; 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39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48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°00′E; 40°1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28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40°0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0′E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以上四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个点顺次连接围成的海域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，</w:t>
            </w:r>
          </w:p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40°4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16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35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16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35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27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′N,121°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25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40°3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06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8′N,121°0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以上六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个点顺次连接围成的海域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，</w:t>
            </w:r>
          </w:p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38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15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 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07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以上四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个点顺次连接围成的海域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40°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48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°3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′E; 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33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′E; 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35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48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′E; 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46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′N,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°5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′E;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以上四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个点顺次连接围成的海域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月20日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至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之间。 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2000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张网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最小网目尺寸8mm</w:t>
            </w: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大连市：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将军石渔港；</w:t>
            </w: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锦州市：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锦州中心渔港；</w:t>
            </w: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营口市：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四道沟渔港、光辉渔港、望海渔港、仙人岛渔港；</w:t>
            </w: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盘锦市：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盘锦渔业产业中心渔港；</w:t>
            </w: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葫芦岛市：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小坞渔港、台里渔港、二河口渔港、张见渔港、申江渔港、大南铺渔港、天龙寺渔港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3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山东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38°17′N,118°00′E; 38°30′N,118°00′E; 38°30′N,119°30′E; 38°00′N,119°30′E; 38°00′N,119°00′E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以上五个点顺次连接围成的海域。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6月10日12时至7月10日12时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之间。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5000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双锚竖杆张网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最小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网目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尺寸5mm</w:t>
            </w: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东营市：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东营中心渔港；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滨州市：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沾化一级渔港、岔尖渔港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江苏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34°30′~34°50′N,119°40′~120°20′E</w:t>
            </w:r>
          </w:p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之间海域。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6月1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日12时至7月1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日12时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之间。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5000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多锚混合张网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最小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网目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尺寸8mm</w:t>
            </w: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连云港市：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燕尾港渔港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盐城市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陈家港渔港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3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鱿鱼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山东</w:t>
            </w:r>
          </w:p>
        </w:tc>
        <w:tc>
          <w:tcPr>
            <w:tcW w:w="3502" w:type="dxa"/>
            <w:vMerge w:val="restar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35°00′N,122°00′E; 3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°00′N,12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0′E; 3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°00′N,12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°30′E;37°00′N,122°30′E;3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°00′N,12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°30′E; 36°00′N,12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0′E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以上六个点顺次连接围成的海域。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7月20日12时至8月15日12时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之间，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遇台风、军演等不可抗因素，作业时间顺延，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总体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不超过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26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天捕捞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作业时间。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000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刺网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最小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网目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尺寸50mm</w:t>
            </w:r>
          </w:p>
        </w:tc>
        <w:tc>
          <w:tcPr>
            <w:tcW w:w="381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威海市：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龙都渔港、海成渔港、赤山渔港、人和渔港、沙窝岛渔港、乳山口渔港、龙眼港渔业港区、石岛渔港、桃园渔港、院夼渔港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3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502" w:type="dxa"/>
            <w:vMerge w:val="continue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50</w:t>
            </w: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围网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最小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网目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尺寸35mm</w:t>
            </w:r>
          </w:p>
        </w:tc>
        <w:tc>
          <w:tcPr>
            <w:tcW w:w="38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3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502" w:type="dxa"/>
            <w:vMerge w:val="continue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100</w:t>
            </w: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拖网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（表层拖网）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最小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网目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尺寸54mm</w:t>
            </w:r>
          </w:p>
        </w:tc>
        <w:tc>
          <w:tcPr>
            <w:tcW w:w="38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银鱼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江苏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34°0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′~34°35′N，119°50′~120°55′E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之间海域。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日12时至7月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31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日12时之间。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7000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ind w:left="-57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刺网、张网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最小网目尺寸3mm</w:t>
            </w: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盐城市：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翻身河渔港、双洋渔港、黄沙港渔港、陈家港渔港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连云港市：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燕尾港渔港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丁香鱼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浙江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27°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0′N~30°20′N之间，禁渔区线以西20海里至禁渔区线海域（产卵场保护区除外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）。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5月1日12时至6月15日12时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之间。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5000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双船有囊围网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最小网目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尺寸5.5mm</w:t>
            </w: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温州市瑞安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东山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埠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渔港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台州市玉环市：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坎门渔港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鸢乌贼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广西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13°00′~17°30′N，111°00′~116°00′E之间海域。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5月16日12时至7月31日12时之间。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6000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掩罩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最小网目尺寸35mm</w:t>
            </w: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北海市：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北海南澫渔港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波纹巴非蛤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海南</w:t>
            </w:r>
          </w:p>
        </w:tc>
        <w:tc>
          <w:tcPr>
            <w:tcW w:w="3502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19°57′N,109°20′E；19°50′N,109°08′E；19°45′N,109°08′E；19°45′N,108°55′E；20°08′N,108°55′E；20°15′N,109°08′E；20°15′N,109°20′E以上七点顺次连接围成的海域。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6月1日12时至7月31日12时之间。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8000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拖曳齿耙耙刺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网衣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50mm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网囊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28mm</w:t>
            </w: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临高县：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新盈中心渔港</w:t>
            </w:r>
          </w:p>
        </w:tc>
      </w:tr>
    </w:tbl>
    <w:p>
      <w:pPr>
        <w:rPr>
          <w:rFonts w:hint="eastAsia" w:eastAsia="宋体"/>
        </w:rPr>
      </w:pPr>
    </w:p>
    <w:sectPr>
      <w:footerReference r:id="rId3" w:type="default"/>
      <w:footerReference r:id="rId4" w:type="even"/>
      <w:pgSz w:w="16838" w:h="11906" w:orient="landscape"/>
      <w:pgMar w:top="720" w:right="1134" w:bottom="720" w:left="1134" w:header="680" w:footer="680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4MzczMDNjNWVmNTE5MDkyOTJmNzVlOTBlNWE3YTkifQ=="/>
  </w:docVars>
  <w:rsids>
    <w:rsidRoot w:val="00697298"/>
    <w:rsid w:val="00004239"/>
    <w:rsid w:val="00010638"/>
    <w:rsid w:val="000146D3"/>
    <w:rsid w:val="00020687"/>
    <w:rsid w:val="00020BFE"/>
    <w:rsid w:val="000224BE"/>
    <w:rsid w:val="00022EC4"/>
    <w:rsid w:val="0002680F"/>
    <w:rsid w:val="0002792A"/>
    <w:rsid w:val="0003170C"/>
    <w:rsid w:val="000339A4"/>
    <w:rsid w:val="00040132"/>
    <w:rsid w:val="00041E2E"/>
    <w:rsid w:val="00044EED"/>
    <w:rsid w:val="00052835"/>
    <w:rsid w:val="000567B3"/>
    <w:rsid w:val="00060464"/>
    <w:rsid w:val="000656B3"/>
    <w:rsid w:val="00065BB2"/>
    <w:rsid w:val="0007014E"/>
    <w:rsid w:val="0007221F"/>
    <w:rsid w:val="0007474E"/>
    <w:rsid w:val="00076773"/>
    <w:rsid w:val="00083533"/>
    <w:rsid w:val="0008424E"/>
    <w:rsid w:val="000A00F1"/>
    <w:rsid w:val="000A5180"/>
    <w:rsid w:val="000A577D"/>
    <w:rsid w:val="000B4F6F"/>
    <w:rsid w:val="000B6873"/>
    <w:rsid w:val="000C19AF"/>
    <w:rsid w:val="000C4B8B"/>
    <w:rsid w:val="000C5DAA"/>
    <w:rsid w:val="000D0084"/>
    <w:rsid w:val="000D6864"/>
    <w:rsid w:val="000E171C"/>
    <w:rsid w:val="000F03F4"/>
    <w:rsid w:val="00100F00"/>
    <w:rsid w:val="00101636"/>
    <w:rsid w:val="00114EB6"/>
    <w:rsid w:val="00116D82"/>
    <w:rsid w:val="0012312E"/>
    <w:rsid w:val="00124E7F"/>
    <w:rsid w:val="00127906"/>
    <w:rsid w:val="00130422"/>
    <w:rsid w:val="00134E31"/>
    <w:rsid w:val="00136CD1"/>
    <w:rsid w:val="00136D8F"/>
    <w:rsid w:val="0013783F"/>
    <w:rsid w:val="00141558"/>
    <w:rsid w:val="00142B20"/>
    <w:rsid w:val="001439CB"/>
    <w:rsid w:val="001507F5"/>
    <w:rsid w:val="0016138C"/>
    <w:rsid w:val="00162F67"/>
    <w:rsid w:val="001700D3"/>
    <w:rsid w:val="001759C2"/>
    <w:rsid w:val="0017605B"/>
    <w:rsid w:val="001769D0"/>
    <w:rsid w:val="00176B49"/>
    <w:rsid w:val="0018333E"/>
    <w:rsid w:val="00186790"/>
    <w:rsid w:val="001872D7"/>
    <w:rsid w:val="00191562"/>
    <w:rsid w:val="00193488"/>
    <w:rsid w:val="001934EB"/>
    <w:rsid w:val="001934F9"/>
    <w:rsid w:val="001936A4"/>
    <w:rsid w:val="001A3D7C"/>
    <w:rsid w:val="001A7B28"/>
    <w:rsid w:val="001B196B"/>
    <w:rsid w:val="001B1CDE"/>
    <w:rsid w:val="001B5686"/>
    <w:rsid w:val="001C0BC9"/>
    <w:rsid w:val="001C2F43"/>
    <w:rsid w:val="001C6627"/>
    <w:rsid w:val="001C6B6A"/>
    <w:rsid w:val="001D23BD"/>
    <w:rsid w:val="001D2B2B"/>
    <w:rsid w:val="001D614E"/>
    <w:rsid w:val="001E118A"/>
    <w:rsid w:val="001E681D"/>
    <w:rsid w:val="001E6DF0"/>
    <w:rsid w:val="001F581B"/>
    <w:rsid w:val="00200BCA"/>
    <w:rsid w:val="002057E8"/>
    <w:rsid w:val="00205D4F"/>
    <w:rsid w:val="0021554C"/>
    <w:rsid w:val="0021695A"/>
    <w:rsid w:val="00223CFB"/>
    <w:rsid w:val="00237BB6"/>
    <w:rsid w:val="00250D60"/>
    <w:rsid w:val="00253065"/>
    <w:rsid w:val="00254DDD"/>
    <w:rsid w:val="00264E75"/>
    <w:rsid w:val="00265156"/>
    <w:rsid w:val="00267EF2"/>
    <w:rsid w:val="0027109B"/>
    <w:rsid w:val="00274DD6"/>
    <w:rsid w:val="00276BB6"/>
    <w:rsid w:val="00277AC6"/>
    <w:rsid w:val="002833B7"/>
    <w:rsid w:val="00284B3B"/>
    <w:rsid w:val="002921DE"/>
    <w:rsid w:val="002A25E4"/>
    <w:rsid w:val="002A2C11"/>
    <w:rsid w:val="002A41AF"/>
    <w:rsid w:val="002A7722"/>
    <w:rsid w:val="002A7D93"/>
    <w:rsid w:val="002B1759"/>
    <w:rsid w:val="002C5926"/>
    <w:rsid w:val="002D0E80"/>
    <w:rsid w:val="002D6EDF"/>
    <w:rsid w:val="002D7FF1"/>
    <w:rsid w:val="002E3022"/>
    <w:rsid w:val="002E34B1"/>
    <w:rsid w:val="002F750A"/>
    <w:rsid w:val="00302873"/>
    <w:rsid w:val="00310C95"/>
    <w:rsid w:val="0031140F"/>
    <w:rsid w:val="00323F18"/>
    <w:rsid w:val="00333633"/>
    <w:rsid w:val="00334655"/>
    <w:rsid w:val="00343F55"/>
    <w:rsid w:val="0034630D"/>
    <w:rsid w:val="0035137A"/>
    <w:rsid w:val="00362D0E"/>
    <w:rsid w:val="00364361"/>
    <w:rsid w:val="0036553E"/>
    <w:rsid w:val="003713EA"/>
    <w:rsid w:val="0037582D"/>
    <w:rsid w:val="00377E4D"/>
    <w:rsid w:val="0038389C"/>
    <w:rsid w:val="00384026"/>
    <w:rsid w:val="003843FB"/>
    <w:rsid w:val="003857CE"/>
    <w:rsid w:val="003939B4"/>
    <w:rsid w:val="003945E6"/>
    <w:rsid w:val="00395D23"/>
    <w:rsid w:val="00396CA7"/>
    <w:rsid w:val="003A21F0"/>
    <w:rsid w:val="003A2A2E"/>
    <w:rsid w:val="003B726B"/>
    <w:rsid w:val="003B77F7"/>
    <w:rsid w:val="003C06CC"/>
    <w:rsid w:val="003C2B9F"/>
    <w:rsid w:val="003C585B"/>
    <w:rsid w:val="003C75FF"/>
    <w:rsid w:val="003D5219"/>
    <w:rsid w:val="003E4160"/>
    <w:rsid w:val="004006B4"/>
    <w:rsid w:val="0040341F"/>
    <w:rsid w:val="00412785"/>
    <w:rsid w:val="00415361"/>
    <w:rsid w:val="00422EE8"/>
    <w:rsid w:val="00426809"/>
    <w:rsid w:val="004272EE"/>
    <w:rsid w:val="00431111"/>
    <w:rsid w:val="00431599"/>
    <w:rsid w:val="00432A45"/>
    <w:rsid w:val="00441574"/>
    <w:rsid w:val="00441EE6"/>
    <w:rsid w:val="00442EB3"/>
    <w:rsid w:val="00443225"/>
    <w:rsid w:val="0044414D"/>
    <w:rsid w:val="00444ECA"/>
    <w:rsid w:val="00447248"/>
    <w:rsid w:val="0044729E"/>
    <w:rsid w:val="004538BE"/>
    <w:rsid w:val="00453DF7"/>
    <w:rsid w:val="00454EB8"/>
    <w:rsid w:val="00461D32"/>
    <w:rsid w:val="00474552"/>
    <w:rsid w:val="00475A70"/>
    <w:rsid w:val="00480F73"/>
    <w:rsid w:val="00486B60"/>
    <w:rsid w:val="0048702D"/>
    <w:rsid w:val="00491B50"/>
    <w:rsid w:val="004930A0"/>
    <w:rsid w:val="0049344A"/>
    <w:rsid w:val="004946CC"/>
    <w:rsid w:val="0049604D"/>
    <w:rsid w:val="004A22B9"/>
    <w:rsid w:val="004B39E7"/>
    <w:rsid w:val="004B3A99"/>
    <w:rsid w:val="004B7C6A"/>
    <w:rsid w:val="004C44CC"/>
    <w:rsid w:val="004C6DA2"/>
    <w:rsid w:val="004D1C9C"/>
    <w:rsid w:val="004D4C7C"/>
    <w:rsid w:val="004D7606"/>
    <w:rsid w:val="004E21F4"/>
    <w:rsid w:val="004E2CDE"/>
    <w:rsid w:val="004E3BFA"/>
    <w:rsid w:val="004E3CA7"/>
    <w:rsid w:val="004E5876"/>
    <w:rsid w:val="004E7D2F"/>
    <w:rsid w:val="004F1936"/>
    <w:rsid w:val="004F26F6"/>
    <w:rsid w:val="004F445A"/>
    <w:rsid w:val="005007E8"/>
    <w:rsid w:val="00502D82"/>
    <w:rsid w:val="00503ADB"/>
    <w:rsid w:val="0051267E"/>
    <w:rsid w:val="005177B3"/>
    <w:rsid w:val="00517E13"/>
    <w:rsid w:val="00520456"/>
    <w:rsid w:val="00520EBD"/>
    <w:rsid w:val="00523253"/>
    <w:rsid w:val="00532C09"/>
    <w:rsid w:val="005372E3"/>
    <w:rsid w:val="00544F24"/>
    <w:rsid w:val="0055173F"/>
    <w:rsid w:val="00554B0C"/>
    <w:rsid w:val="0056451E"/>
    <w:rsid w:val="00571457"/>
    <w:rsid w:val="00571855"/>
    <w:rsid w:val="00573492"/>
    <w:rsid w:val="005766BD"/>
    <w:rsid w:val="00576E92"/>
    <w:rsid w:val="00582278"/>
    <w:rsid w:val="00584936"/>
    <w:rsid w:val="005A05BC"/>
    <w:rsid w:val="005A7D84"/>
    <w:rsid w:val="005B247F"/>
    <w:rsid w:val="005D009C"/>
    <w:rsid w:val="005E0ED5"/>
    <w:rsid w:val="005E312A"/>
    <w:rsid w:val="005E6EFA"/>
    <w:rsid w:val="005F28B1"/>
    <w:rsid w:val="005F2DEE"/>
    <w:rsid w:val="005F5773"/>
    <w:rsid w:val="005F5EB1"/>
    <w:rsid w:val="005F72A2"/>
    <w:rsid w:val="00600F44"/>
    <w:rsid w:val="00604F1A"/>
    <w:rsid w:val="006104A3"/>
    <w:rsid w:val="00612357"/>
    <w:rsid w:val="006202D2"/>
    <w:rsid w:val="00621C94"/>
    <w:rsid w:val="00623801"/>
    <w:rsid w:val="006239F7"/>
    <w:rsid w:val="00631921"/>
    <w:rsid w:val="00633056"/>
    <w:rsid w:val="00636561"/>
    <w:rsid w:val="00640CFD"/>
    <w:rsid w:val="006431E7"/>
    <w:rsid w:val="00643922"/>
    <w:rsid w:val="00645C7C"/>
    <w:rsid w:val="00652F33"/>
    <w:rsid w:val="00655033"/>
    <w:rsid w:val="00656CFA"/>
    <w:rsid w:val="00657193"/>
    <w:rsid w:val="006575B7"/>
    <w:rsid w:val="00661A3B"/>
    <w:rsid w:val="00664C02"/>
    <w:rsid w:val="0066785B"/>
    <w:rsid w:val="0067058A"/>
    <w:rsid w:val="0067129B"/>
    <w:rsid w:val="00675648"/>
    <w:rsid w:val="00685672"/>
    <w:rsid w:val="0068571E"/>
    <w:rsid w:val="00690960"/>
    <w:rsid w:val="00690F67"/>
    <w:rsid w:val="00697298"/>
    <w:rsid w:val="006B393C"/>
    <w:rsid w:val="006C2351"/>
    <w:rsid w:val="006C2C8D"/>
    <w:rsid w:val="006D1FE9"/>
    <w:rsid w:val="006D2129"/>
    <w:rsid w:val="006D2F92"/>
    <w:rsid w:val="006D67AE"/>
    <w:rsid w:val="006E16A9"/>
    <w:rsid w:val="006E24C4"/>
    <w:rsid w:val="006E264B"/>
    <w:rsid w:val="006E26E0"/>
    <w:rsid w:val="006F0A8B"/>
    <w:rsid w:val="006F4D05"/>
    <w:rsid w:val="007001B9"/>
    <w:rsid w:val="00702D9F"/>
    <w:rsid w:val="00704199"/>
    <w:rsid w:val="00710E93"/>
    <w:rsid w:val="00720340"/>
    <w:rsid w:val="00722BB8"/>
    <w:rsid w:val="00723947"/>
    <w:rsid w:val="0072599E"/>
    <w:rsid w:val="00725BF9"/>
    <w:rsid w:val="00726A21"/>
    <w:rsid w:val="00732C27"/>
    <w:rsid w:val="007347CC"/>
    <w:rsid w:val="0073573F"/>
    <w:rsid w:val="00751D2B"/>
    <w:rsid w:val="0075302A"/>
    <w:rsid w:val="00753538"/>
    <w:rsid w:val="00755D3C"/>
    <w:rsid w:val="00760801"/>
    <w:rsid w:val="00761A4F"/>
    <w:rsid w:val="00762BED"/>
    <w:rsid w:val="007720D8"/>
    <w:rsid w:val="00776D90"/>
    <w:rsid w:val="00780B2A"/>
    <w:rsid w:val="00782F7A"/>
    <w:rsid w:val="00785C15"/>
    <w:rsid w:val="00786238"/>
    <w:rsid w:val="00787292"/>
    <w:rsid w:val="00790B43"/>
    <w:rsid w:val="00791EBA"/>
    <w:rsid w:val="007926FE"/>
    <w:rsid w:val="0079346A"/>
    <w:rsid w:val="007A2C8E"/>
    <w:rsid w:val="007A510F"/>
    <w:rsid w:val="007B7D80"/>
    <w:rsid w:val="007C2DFF"/>
    <w:rsid w:val="007C31C4"/>
    <w:rsid w:val="007C3D41"/>
    <w:rsid w:val="007D03A6"/>
    <w:rsid w:val="007E12C8"/>
    <w:rsid w:val="007E3073"/>
    <w:rsid w:val="007F0B83"/>
    <w:rsid w:val="007F1BBF"/>
    <w:rsid w:val="008046B1"/>
    <w:rsid w:val="00824A44"/>
    <w:rsid w:val="00826AFF"/>
    <w:rsid w:val="00834186"/>
    <w:rsid w:val="00835566"/>
    <w:rsid w:val="00835578"/>
    <w:rsid w:val="008359AB"/>
    <w:rsid w:val="00835B91"/>
    <w:rsid w:val="008440FD"/>
    <w:rsid w:val="00844A4E"/>
    <w:rsid w:val="0084713C"/>
    <w:rsid w:val="008626D4"/>
    <w:rsid w:val="008704D1"/>
    <w:rsid w:val="008717B9"/>
    <w:rsid w:val="00872834"/>
    <w:rsid w:val="00873EEE"/>
    <w:rsid w:val="008748AA"/>
    <w:rsid w:val="00876FD2"/>
    <w:rsid w:val="00892F2F"/>
    <w:rsid w:val="00892F35"/>
    <w:rsid w:val="00893632"/>
    <w:rsid w:val="00895D8C"/>
    <w:rsid w:val="008A3655"/>
    <w:rsid w:val="008A3CFB"/>
    <w:rsid w:val="008A4E5D"/>
    <w:rsid w:val="008A5117"/>
    <w:rsid w:val="008A591C"/>
    <w:rsid w:val="008B2950"/>
    <w:rsid w:val="008B2982"/>
    <w:rsid w:val="008B3118"/>
    <w:rsid w:val="008B45FE"/>
    <w:rsid w:val="008C35D7"/>
    <w:rsid w:val="008C5D0A"/>
    <w:rsid w:val="008D1630"/>
    <w:rsid w:val="008D1E45"/>
    <w:rsid w:val="008D4864"/>
    <w:rsid w:val="008D7792"/>
    <w:rsid w:val="008E3023"/>
    <w:rsid w:val="008E56A7"/>
    <w:rsid w:val="008E78BE"/>
    <w:rsid w:val="008E7BBD"/>
    <w:rsid w:val="008F05EC"/>
    <w:rsid w:val="008F10BF"/>
    <w:rsid w:val="008F3729"/>
    <w:rsid w:val="008F4B77"/>
    <w:rsid w:val="008F7E70"/>
    <w:rsid w:val="00907637"/>
    <w:rsid w:val="00907EB2"/>
    <w:rsid w:val="00917B7E"/>
    <w:rsid w:val="00917BE6"/>
    <w:rsid w:val="00925712"/>
    <w:rsid w:val="00934F02"/>
    <w:rsid w:val="009374DD"/>
    <w:rsid w:val="00940750"/>
    <w:rsid w:val="00942C17"/>
    <w:rsid w:val="00943211"/>
    <w:rsid w:val="00943E7F"/>
    <w:rsid w:val="00963D85"/>
    <w:rsid w:val="00965FAD"/>
    <w:rsid w:val="00970721"/>
    <w:rsid w:val="00971813"/>
    <w:rsid w:val="00973467"/>
    <w:rsid w:val="009738AE"/>
    <w:rsid w:val="0097456C"/>
    <w:rsid w:val="00974D6F"/>
    <w:rsid w:val="00975DA4"/>
    <w:rsid w:val="009777FB"/>
    <w:rsid w:val="009810B0"/>
    <w:rsid w:val="00985DF1"/>
    <w:rsid w:val="0099080F"/>
    <w:rsid w:val="00991189"/>
    <w:rsid w:val="00991FC7"/>
    <w:rsid w:val="00996E2D"/>
    <w:rsid w:val="009A12A4"/>
    <w:rsid w:val="009A55B9"/>
    <w:rsid w:val="009B4F9E"/>
    <w:rsid w:val="009B6146"/>
    <w:rsid w:val="009B7449"/>
    <w:rsid w:val="009C0C69"/>
    <w:rsid w:val="009C3BA0"/>
    <w:rsid w:val="009C6739"/>
    <w:rsid w:val="009D10E8"/>
    <w:rsid w:val="009D4141"/>
    <w:rsid w:val="009E29AD"/>
    <w:rsid w:val="009E4847"/>
    <w:rsid w:val="009E4D7E"/>
    <w:rsid w:val="009F5652"/>
    <w:rsid w:val="00A025A6"/>
    <w:rsid w:val="00A075DE"/>
    <w:rsid w:val="00A105B4"/>
    <w:rsid w:val="00A11017"/>
    <w:rsid w:val="00A117E5"/>
    <w:rsid w:val="00A127D3"/>
    <w:rsid w:val="00A25452"/>
    <w:rsid w:val="00A26EB1"/>
    <w:rsid w:val="00A27E1D"/>
    <w:rsid w:val="00A30026"/>
    <w:rsid w:val="00A319A0"/>
    <w:rsid w:val="00A31E74"/>
    <w:rsid w:val="00A345BB"/>
    <w:rsid w:val="00A41CCD"/>
    <w:rsid w:val="00A46AEB"/>
    <w:rsid w:val="00A53DE1"/>
    <w:rsid w:val="00A559C6"/>
    <w:rsid w:val="00A61154"/>
    <w:rsid w:val="00A62847"/>
    <w:rsid w:val="00A63E99"/>
    <w:rsid w:val="00A70FDD"/>
    <w:rsid w:val="00A743C0"/>
    <w:rsid w:val="00A776B3"/>
    <w:rsid w:val="00A83432"/>
    <w:rsid w:val="00A86A7A"/>
    <w:rsid w:val="00A87DCA"/>
    <w:rsid w:val="00A906D9"/>
    <w:rsid w:val="00A90C1D"/>
    <w:rsid w:val="00A9114B"/>
    <w:rsid w:val="00A93785"/>
    <w:rsid w:val="00A970FE"/>
    <w:rsid w:val="00AA4899"/>
    <w:rsid w:val="00AA6814"/>
    <w:rsid w:val="00AA6F7B"/>
    <w:rsid w:val="00AB2393"/>
    <w:rsid w:val="00AB23C0"/>
    <w:rsid w:val="00AB463C"/>
    <w:rsid w:val="00AB4A4E"/>
    <w:rsid w:val="00AB5E33"/>
    <w:rsid w:val="00AC6708"/>
    <w:rsid w:val="00AC750E"/>
    <w:rsid w:val="00AE1D8D"/>
    <w:rsid w:val="00AE6264"/>
    <w:rsid w:val="00AE678C"/>
    <w:rsid w:val="00AF28FF"/>
    <w:rsid w:val="00AF6AD7"/>
    <w:rsid w:val="00AF771F"/>
    <w:rsid w:val="00B03A93"/>
    <w:rsid w:val="00B07F8C"/>
    <w:rsid w:val="00B10E5A"/>
    <w:rsid w:val="00B12849"/>
    <w:rsid w:val="00B21375"/>
    <w:rsid w:val="00B2285D"/>
    <w:rsid w:val="00B30348"/>
    <w:rsid w:val="00B33986"/>
    <w:rsid w:val="00B34CF9"/>
    <w:rsid w:val="00B35F16"/>
    <w:rsid w:val="00B37B90"/>
    <w:rsid w:val="00B400BC"/>
    <w:rsid w:val="00B44478"/>
    <w:rsid w:val="00B44601"/>
    <w:rsid w:val="00B45D50"/>
    <w:rsid w:val="00B5044F"/>
    <w:rsid w:val="00B5209E"/>
    <w:rsid w:val="00B543BD"/>
    <w:rsid w:val="00B6417B"/>
    <w:rsid w:val="00B64488"/>
    <w:rsid w:val="00B673E5"/>
    <w:rsid w:val="00B81118"/>
    <w:rsid w:val="00B824EE"/>
    <w:rsid w:val="00B94B2F"/>
    <w:rsid w:val="00B9585A"/>
    <w:rsid w:val="00B97866"/>
    <w:rsid w:val="00BB2768"/>
    <w:rsid w:val="00BC04EC"/>
    <w:rsid w:val="00BC0AF3"/>
    <w:rsid w:val="00BC3024"/>
    <w:rsid w:val="00BC329A"/>
    <w:rsid w:val="00BC6375"/>
    <w:rsid w:val="00BC6E82"/>
    <w:rsid w:val="00BD00A4"/>
    <w:rsid w:val="00BD7898"/>
    <w:rsid w:val="00BE15C1"/>
    <w:rsid w:val="00BE4B34"/>
    <w:rsid w:val="00BE58FF"/>
    <w:rsid w:val="00BE601F"/>
    <w:rsid w:val="00BE6CF5"/>
    <w:rsid w:val="00BF247D"/>
    <w:rsid w:val="00BF4BA0"/>
    <w:rsid w:val="00BF4C03"/>
    <w:rsid w:val="00C00182"/>
    <w:rsid w:val="00C03854"/>
    <w:rsid w:val="00C04C5E"/>
    <w:rsid w:val="00C06430"/>
    <w:rsid w:val="00C12498"/>
    <w:rsid w:val="00C16B59"/>
    <w:rsid w:val="00C17B5C"/>
    <w:rsid w:val="00C248E6"/>
    <w:rsid w:val="00C31B29"/>
    <w:rsid w:val="00C3489A"/>
    <w:rsid w:val="00C401E6"/>
    <w:rsid w:val="00C44532"/>
    <w:rsid w:val="00C44595"/>
    <w:rsid w:val="00C45BD4"/>
    <w:rsid w:val="00C60A28"/>
    <w:rsid w:val="00C71BD6"/>
    <w:rsid w:val="00C72221"/>
    <w:rsid w:val="00C73955"/>
    <w:rsid w:val="00C7795A"/>
    <w:rsid w:val="00C84DAA"/>
    <w:rsid w:val="00C927F2"/>
    <w:rsid w:val="00C92C25"/>
    <w:rsid w:val="00C945BE"/>
    <w:rsid w:val="00C958D2"/>
    <w:rsid w:val="00CA1A7E"/>
    <w:rsid w:val="00CA30ED"/>
    <w:rsid w:val="00CA450F"/>
    <w:rsid w:val="00CB2F97"/>
    <w:rsid w:val="00CB3E5A"/>
    <w:rsid w:val="00CB7C16"/>
    <w:rsid w:val="00CC0B58"/>
    <w:rsid w:val="00CC21BD"/>
    <w:rsid w:val="00CC4CEB"/>
    <w:rsid w:val="00CC507B"/>
    <w:rsid w:val="00CD1988"/>
    <w:rsid w:val="00CD2B65"/>
    <w:rsid w:val="00CD6104"/>
    <w:rsid w:val="00CD717C"/>
    <w:rsid w:val="00CD7A03"/>
    <w:rsid w:val="00CE2135"/>
    <w:rsid w:val="00CF08E2"/>
    <w:rsid w:val="00CF1EEE"/>
    <w:rsid w:val="00CF28B3"/>
    <w:rsid w:val="00CF2A4D"/>
    <w:rsid w:val="00CF4322"/>
    <w:rsid w:val="00CF636F"/>
    <w:rsid w:val="00CF7A86"/>
    <w:rsid w:val="00CF7E80"/>
    <w:rsid w:val="00D0465C"/>
    <w:rsid w:val="00D10C57"/>
    <w:rsid w:val="00D11F21"/>
    <w:rsid w:val="00D124F8"/>
    <w:rsid w:val="00D13A28"/>
    <w:rsid w:val="00D13B4A"/>
    <w:rsid w:val="00D13D4D"/>
    <w:rsid w:val="00D2400A"/>
    <w:rsid w:val="00D240A1"/>
    <w:rsid w:val="00D2523A"/>
    <w:rsid w:val="00D25344"/>
    <w:rsid w:val="00D26751"/>
    <w:rsid w:val="00D27567"/>
    <w:rsid w:val="00D32D5A"/>
    <w:rsid w:val="00D32F2B"/>
    <w:rsid w:val="00D33375"/>
    <w:rsid w:val="00D34E22"/>
    <w:rsid w:val="00D371EC"/>
    <w:rsid w:val="00D42A56"/>
    <w:rsid w:val="00D42BB3"/>
    <w:rsid w:val="00D441AB"/>
    <w:rsid w:val="00D54AF2"/>
    <w:rsid w:val="00D54EAE"/>
    <w:rsid w:val="00D602D6"/>
    <w:rsid w:val="00D611C5"/>
    <w:rsid w:val="00D6370B"/>
    <w:rsid w:val="00D65BA7"/>
    <w:rsid w:val="00D7275B"/>
    <w:rsid w:val="00D75E04"/>
    <w:rsid w:val="00D76D6F"/>
    <w:rsid w:val="00D8439A"/>
    <w:rsid w:val="00D8540C"/>
    <w:rsid w:val="00D91A2C"/>
    <w:rsid w:val="00D9330F"/>
    <w:rsid w:val="00D96B36"/>
    <w:rsid w:val="00D971A1"/>
    <w:rsid w:val="00DA5ADE"/>
    <w:rsid w:val="00DB2F89"/>
    <w:rsid w:val="00DB4092"/>
    <w:rsid w:val="00DB5543"/>
    <w:rsid w:val="00DC14F3"/>
    <w:rsid w:val="00DC5FFA"/>
    <w:rsid w:val="00DD69E7"/>
    <w:rsid w:val="00DD6D01"/>
    <w:rsid w:val="00DE02BA"/>
    <w:rsid w:val="00DE11BE"/>
    <w:rsid w:val="00DE1795"/>
    <w:rsid w:val="00DE31E2"/>
    <w:rsid w:val="00DE3368"/>
    <w:rsid w:val="00DE628D"/>
    <w:rsid w:val="00DF13FA"/>
    <w:rsid w:val="00DF4D3B"/>
    <w:rsid w:val="00DF675F"/>
    <w:rsid w:val="00E03544"/>
    <w:rsid w:val="00E039A5"/>
    <w:rsid w:val="00E10067"/>
    <w:rsid w:val="00E12EFB"/>
    <w:rsid w:val="00E149F5"/>
    <w:rsid w:val="00E170A6"/>
    <w:rsid w:val="00E20A00"/>
    <w:rsid w:val="00E21283"/>
    <w:rsid w:val="00E26879"/>
    <w:rsid w:val="00E30B0F"/>
    <w:rsid w:val="00E37D49"/>
    <w:rsid w:val="00E5128C"/>
    <w:rsid w:val="00E56CC4"/>
    <w:rsid w:val="00E63645"/>
    <w:rsid w:val="00E661E6"/>
    <w:rsid w:val="00E70BAA"/>
    <w:rsid w:val="00E7159D"/>
    <w:rsid w:val="00E76B9C"/>
    <w:rsid w:val="00E82BB0"/>
    <w:rsid w:val="00E82C33"/>
    <w:rsid w:val="00E90296"/>
    <w:rsid w:val="00E944BC"/>
    <w:rsid w:val="00E946E4"/>
    <w:rsid w:val="00EA352B"/>
    <w:rsid w:val="00EA681C"/>
    <w:rsid w:val="00EB1455"/>
    <w:rsid w:val="00EB7F05"/>
    <w:rsid w:val="00EC1BAF"/>
    <w:rsid w:val="00EC5915"/>
    <w:rsid w:val="00EC74C1"/>
    <w:rsid w:val="00EC7748"/>
    <w:rsid w:val="00EF3DC2"/>
    <w:rsid w:val="00EF5764"/>
    <w:rsid w:val="00EF7CCE"/>
    <w:rsid w:val="00F004B3"/>
    <w:rsid w:val="00F0250B"/>
    <w:rsid w:val="00F0647E"/>
    <w:rsid w:val="00F109A2"/>
    <w:rsid w:val="00F16AAF"/>
    <w:rsid w:val="00F16B6C"/>
    <w:rsid w:val="00F21ACE"/>
    <w:rsid w:val="00F21C4F"/>
    <w:rsid w:val="00F22537"/>
    <w:rsid w:val="00F2443E"/>
    <w:rsid w:val="00F27F2A"/>
    <w:rsid w:val="00F334AA"/>
    <w:rsid w:val="00F3425C"/>
    <w:rsid w:val="00F3455A"/>
    <w:rsid w:val="00F35342"/>
    <w:rsid w:val="00F35CA4"/>
    <w:rsid w:val="00F41111"/>
    <w:rsid w:val="00F42F5F"/>
    <w:rsid w:val="00F43423"/>
    <w:rsid w:val="00F461CF"/>
    <w:rsid w:val="00F616CA"/>
    <w:rsid w:val="00F718FD"/>
    <w:rsid w:val="00F719F9"/>
    <w:rsid w:val="00F917F9"/>
    <w:rsid w:val="00F92766"/>
    <w:rsid w:val="00FA20AF"/>
    <w:rsid w:val="00FA649D"/>
    <w:rsid w:val="00FA70D8"/>
    <w:rsid w:val="00FB02FD"/>
    <w:rsid w:val="00FB322C"/>
    <w:rsid w:val="00FB6B52"/>
    <w:rsid w:val="00FB6FBB"/>
    <w:rsid w:val="00FB7B63"/>
    <w:rsid w:val="00FC25D0"/>
    <w:rsid w:val="00FC7B9C"/>
    <w:rsid w:val="00FD1525"/>
    <w:rsid w:val="00FD22E8"/>
    <w:rsid w:val="00FD4861"/>
    <w:rsid w:val="00FE230F"/>
    <w:rsid w:val="00FE5560"/>
    <w:rsid w:val="00FF42BE"/>
    <w:rsid w:val="00FF4596"/>
    <w:rsid w:val="00FF70DF"/>
    <w:rsid w:val="00FF7ADB"/>
    <w:rsid w:val="09553AFB"/>
    <w:rsid w:val="0AAB1475"/>
    <w:rsid w:val="12B72AC8"/>
    <w:rsid w:val="169F376F"/>
    <w:rsid w:val="257D111F"/>
    <w:rsid w:val="38EF1C73"/>
    <w:rsid w:val="48535370"/>
    <w:rsid w:val="4C924E33"/>
    <w:rsid w:val="4DFE40EB"/>
    <w:rsid w:val="58712CB6"/>
    <w:rsid w:val="5D2F4AC8"/>
    <w:rsid w:val="65CB6D62"/>
    <w:rsid w:val="6A085D17"/>
    <w:rsid w:val="75033427"/>
    <w:rsid w:val="79A83E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7">
    <w:name w:val="page number"/>
    <w:basedOn w:val="6"/>
    <w:autoRedefine/>
    <w:semiHidden/>
    <w:unhideWhenUsed/>
    <w:qFormat/>
    <w:uiPriority w:val="99"/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A205E2-0DA8-6346-9760-6F2CB64FF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823</Words>
  <Characters>4693</Characters>
  <Lines>39</Lines>
  <Paragraphs>11</Paragraphs>
  <TotalTime>135</TotalTime>
  <ScaleCrop>false</ScaleCrop>
  <LinksUpToDate>false</LinksUpToDate>
  <CharactersWithSpaces>5505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2024-03-29T05:48:00Z</dcterms:created>
  <dc:creator>Microsoft Office 用户</dc:creator>
  <cp:lastModifiedBy>屋外天空</cp:lastModifiedBy>
  <cp:lastPrinted>2023-03-29T10:16:00Z</cp:lastPrinted>
  <dcterms:modified xsi:type="dcterms:W3CDTF">2024-04-08T09:16:00Z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C2390187179842769213F5C0C5D0201B_12</vt:lpwstr>
  </property>
</Properties>
</file>